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474" w:rsidRDefault="00D926D3">
      <w:pPr>
        <w:pStyle w:val="Caption"/>
        <w:ind w:left="2880" w:firstLine="720"/>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9pt;margin-top:-36pt;width:234pt;height:94.75pt;z-index:251657216;mso-wrap-edited:f" wrapcoords="2423 3257 2007 3428 830 5314 484 8914 692 11485 1523 14057 1730 14571 4015 16800 4361 16971 4223 18342 5192 18342 6023 18342 17792 17142 17792 16971 18000 15257 15715 14742 16061 14057 20907 13199 20907 11142 15299 8742 15299 6685 14884 6514 7684 6000 7615 5314 6230 3428 5746 3257 2423 3257">
            <v:imagedata r:id="rId7" o:title=""/>
            <w10:wrap type="through"/>
          </v:shape>
        </w:pict>
      </w:r>
    </w:p>
    <w:p w:rsidR="000D6474" w:rsidRDefault="000D6474">
      <w:pPr>
        <w:pStyle w:val="Caption"/>
        <w:ind w:left="2880" w:firstLine="720"/>
      </w:pPr>
    </w:p>
    <w:p w:rsidR="00866345" w:rsidRDefault="00866345">
      <w:pPr>
        <w:pStyle w:val="Caption"/>
        <w:ind w:left="2880" w:firstLine="720"/>
      </w:pPr>
    </w:p>
    <w:p w:rsidR="00866345" w:rsidRDefault="00866345">
      <w:pPr>
        <w:pStyle w:val="Caption"/>
        <w:ind w:left="2880" w:firstLine="720"/>
      </w:pPr>
    </w:p>
    <w:p w:rsidR="00866345" w:rsidRDefault="00866345">
      <w:pPr>
        <w:pStyle w:val="Caption"/>
        <w:ind w:left="2880" w:firstLine="720"/>
      </w:pPr>
    </w:p>
    <w:p w:rsidR="00866345" w:rsidRDefault="00866345">
      <w:pPr>
        <w:pStyle w:val="Caption"/>
        <w:ind w:left="2880" w:firstLine="720"/>
      </w:pPr>
    </w:p>
    <w:p w:rsidR="000D6474" w:rsidRPr="00866345" w:rsidRDefault="0041462C" w:rsidP="00866345">
      <w:pPr>
        <w:pStyle w:val="Caption"/>
        <w:jc w:val="center"/>
        <w:rPr>
          <w:color w:val="26ACFF"/>
          <w:sz w:val="32"/>
          <w:u w:val="none"/>
        </w:rPr>
      </w:pPr>
      <w:r>
        <w:rPr>
          <w:color w:val="26ACFF"/>
          <w:sz w:val="32"/>
          <w:u w:val="none"/>
        </w:rPr>
        <w:t>Arts Therapies</w:t>
      </w:r>
      <w:r w:rsidR="000D6474" w:rsidRPr="00866345">
        <w:rPr>
          <w:color w:val="26ACFF"/>
          <w:sz w:val="32"/>
          <w:u w:val="none"/>
        </w:rPr>
        <w:t xml:space="preserve"> Report</w:t>
      </w:r>
    </w:p>
    <w:p w:rsidR="000D6474" w:rsidRDefault="000D6474"/>
    <w:tbl>
      <w:tblPr>
        <w:tblpPr w:leftFromText="180" w:rightFromText="180"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6"/>
        <w:gridCol w:w="4341"/>
        <w:gridCol w:w="995"/>
        <w:gridCol w:w="1610"/>
      </w:tblGrid>
      <w:tr w:rsidR="000D6474" w:rsidTr="0014356D">
        <w:trPr>
          <w:trHeight w:val="562"/>
        </w:trPr>
        <w:tc>
          <w:tcPr>
            <w:tcW w:w="2376" w:type="dxa"/>
          </w:tcPr>
          <w:p w:rsidR="000D6474" w:rsidRPr="00866345" w:rsidRDefault="00866345" w:rsidP="00866345">
            <w:pPr>
              <w:ind w:right="-734"/>
              <w:rPr>
                <w:rFonts w:ascii="Arial" w:hAnsi="Arial" w:cs="Arial"/>
                <w:color w:val="464749"/>
              </w:rPr>
            </w:pPr>
            <w:r w:rsidRPr="00866345">
              <w:rPr>
                <w:rFonts w:ascii="Arial" w:hAnsi="Arial" w:cs="Arial"/>
                <w:color w:val="464749"/>
              </w:rPr>
              <w:t xml:space="preserve">Client </w:t>
            </w:r>
            <w:r w:rsidR="000D6474" w:rsidRPr="00866345">
              <w:rPr>
                <w:rFonts w:ascii="Arial" w:hAnsi="Arial" w:cs="Arial"/>
                <w:color w:val="464749"/>
              </w:rPr>
              <w:t>Name</w:t>
            </w:r>
          </w:p>
        </w:tc>
        <w:tc>
          <w:tcPr>
            <w:tcW w:w="4341" w:type="dxa"/>
          </w:tcPr>
          <w:p w:rsidR="000D6474" w:rsidRPr="00866345" w:rsidRDefault="000D6474" w:rsidP="00866345">
            <w:pPr>
              <w:ind w:right="-734"/>
              <w:rPr>
                <w:rFonts w:ascii="Arial" w:hAnsi="Arial" w:cs="Arial"/>
                <w:color w:val="464749"/>
              </w:rPr>
            </w:pPr>
            <w:r w:rsidRPr="00866345">
              <w:rPr>
                <w:rFonts w:ascii="Arial" w:hAnsi="Arial" w:cs="Arial"/>
                <w:color w:val="464749"/>
              </w:rPr>
              <w:t xml:space="preserve"> </w:t>
            </w:r>
          </w:p>
          <w:p w:rsidR="000D6474" w:rsidRPr="00866345" w:rsidRDefault="000D6474" w:rsidP="00866345">
            <w:pPr>
              <w:ind w:right="-734"/>
              <w:rPr>
                <w:rFonts w:ascii="Arial" w:hAnsi="Arial" w:cs="Arial"/>
                <w:color w:val="464749"/>
              </w:rPr>
            </w:pPr>
          </w:p>
        </w:tc>
        <w:tc>
          <w:tcPr>
            <w:tcW w:w="995" w:type="dxa"/>
          </w:tcPr>
          <w:p w:rsidR="000D6474" w:rsidRPr="00866345" w:rsidRDefault="00866345" w:rsidP="00866345">
            <w:pPr>
              <w:ind w:right="-734"/>
              <w:rPr>
                <w:rFonts w:ascii="Arial" w:hAnsi="Arial" w:cs="Arial"/>
                <w:color w:val="464749"/>
              </w:rPr>
            </w:pPr>
            <w:r w:rsidRPr="00866345">
              <w:rPr>
                <w:rFonts w:ascii="Arial" w:hAnsi="Arial" w:cs="Arial"/>
                <w:color w:val="464749"/>
              </w:rPr>
              <w:t>D.O.B</w:t>
            </w:r>
          </w:p>
        </w:tc>
        <w:tc>
          <w:tcPr>
            <w:tcW w:w="1610" w:type="dxa"/>
          </w:tcPr>
          <w:p w:rsidR="000D6474" w:rsidRPr="00866345" w:rsidRDefault="000D6474" w:rsidP="00866345">
            <w:pPr>
              <w:ind w:right="-734"/>
              <w:rPr>
                <w:rFonts w:ascii="Arial" w:hAnsi="Arial" w:cs="Arial"/>
                <w:color w:val="464749"/>
              </w:rPr>
            </w:pPr>
          </w:p>
        </w:tc>
      </w:tr>
      <w:tr w:rsidR="000D6474" w:rsidTr="0014356D">
        <w:trPr>
          <w:trHeight w:val="853"/>
        </w:trPr>
        <w:tc>
          <w:tcPr>
            <w:tcW w:w="2376" w:type="dxa"/>
          </w:tcPr>
          <w:p w:rsidR="000D6474" w:rsidRPr="00866345" w:rsidRDefault="00866345" w:rsidP="00866345">
            <w:pPr>
              <w:ind w:right="-734"/>
              <w:rPr>
                <w:rFonts w:ascii="Arial" w:hAnsi="Arial" w:cs="Arial"/>
                <w:color w:val="464749"/>
              </w:rPr>
            </w:pPr>
            <w:r w:rsidRPr="00866345">
              <w:rPr>
                <w:rFonts w:ascii="Arial" w:hAnsi="Arial" w:cs="Arial"/>
                <w:color w:val="464749"/>
              </w:rPr>
              <w:t>Address</w:t>
            </w:r>
          </w:p>
        </w:tc>
        <w:tc>
          <w:tcPr>
            <w:tcW w:w="4341" w:type="dxa"/>
          </w:tcPr>
          <w:p w:rsidR="000D6474" w:rsidRPr="00866345" w:rsidRDefault="000D6474" w:rsidP="00866345">
            <w:pPr>
              <w:ind w:right="-734"/>
              <w:rPr>
                <w:rFonts w:ascii="Arial" w:hAnsi="Arial" w:cs="Arial"/>
                <w:color w:val="464749"/>
              </w:rPr>
            </w:pPr>
            <w:r w:rsidRPr="00866345">
              <w:rPr>
                <w:rFonts w:ascii="Arial" w:hAnsi="Arial" w:cs="Arial"/>
                <w:color w:val="464749"/>
              </w:rPr>
              <w:t xml:space="preserve"> </w:t>
            </w:r>
          </w:p>
          <w:p w:rsidR="000D6474" w:rsidRPr="00866345" w:rsidRDefault="000D6474" w:rsidP="00866345">
            <w:pPr>
              <w:ind w:right="-734"/>
              <w:rPr>
                <w:rFonts w:ascii="Arial" w:hAnsi="Arial" w:cs="Arial"/>
                <w:color w:val="464749"/>
              </w:rPr>
            </w:pPr>
          </w:p>
          <w:p w:rsidR="000D6474" w:rsidRPr="00866345" w:rsidRDefault="000D6474" w:rsidP="00866345">
            <w:pPr>
              <w:ind w:right="-734"/>
              <w:rPr>
                <w:rFonts w:ascii="Arial" w:hAnsi="Arial" w:cs="Arial"/>
                <w:color w:val="464749"/>
              </w:rPr>
            </w:pPr>
          </w:p>
        </w:tc>
        <w:tc>
          <w:tcPr>
            <w:tcW w:w="995" w:type="dxa"/>
          </w:tcPr>
          <w:p w:rsidR="000D6474" w:rsidRPr="00866345" w:rsidRDefault="00E43BAA" w:rsidP="00866345">
            <w:pPr>
              <w:ind w:right="-734"/>
              <w:rPr>
                <w:rFonts w:ascii="Arial" w:hAnsi="Arial" w:cs="Arial"/>
                <w:color w:val="464749"/>
              </w:rPr>
            </w:pPr>
            <w:r>
              <w:rPr>
                <w:rFonts w:ascii="Arial" w:hAnsi="Arial" w:cs="Arial"/>
                <w:color w:val="464749"/>
              </w:rPr>
              <w:t>C.A</w:t>
            </w:r>
          </w:p>
        </w:tc>
        <w:tc>
          <w:tcPr>
            <w:tcW w:w="1610" w:type="dxa"/>
          </w:tcPr>
          <w:p w:rsidR="000D6474" w:rsidRPr="00866345" w:rsidRDefault="000D6474" w:rsidP="00866345">
            <w:pPr>
              <w:ind w:right="-734"/>
              <w:rPr>
                <w:rFonts w:ascii="Arial" w:hAnsi="Arial" w:cs="Arial"/>
                <w:color w:val="464749"/>
              </w:rPr>
            </w:pPr>
          </w:p>
        </w:tc>
      </w:tr>
      <w:tr w:rsidR="000D6474" w:rsidTr="0014356D">
        <w:trPr>
          <w:trHeight w:val="562"/>
        </w:trPr>
        <w:tc>
          <w:tcPr>
            <w:tcW w:w="2376" w:type="dxa"/>
          </w:tcPr>
          <w:p w:rsidR="0014356D" w:rsidRDefault="0014356D" w:rsidP="00866345">
            <w:pPr>
              <w:ind w:right="-734"/>
              <w:rPr>
                <w:rFonts w:ascii="Arial" w:hAnsi="Arial" w:cs="Arial"/>
                <w:color w:val="464749"/>
              </w:rPr>
            </w:pPr>
            <w:r>
              <w:rPr>
                <w:rFonts w:ascii="Arial" w:hAnsi="Arial" w:cs="Arial"/>
                <w:color w:val="464749"/>
              </w:rPr>
              <w:t xml:space="preserve">Speech and </w:t>
            </w:r>
          </w:p>
          <w:p w:rsidR="000D6474" w:rsidRPr="00866345" w:rsidRDefault="0014356D" w:rsidP="00866345">
            <w:pPr>
              <w:ind w:right="-734"/>
              <w:rPr>
                <w:rFonts w:ascii="Arial" w:hAnsi="Arial" w:cs="Arial"/>
                <w:color w:val="464749"/>
              </w:rPr>
            </w:pPr>
            <w:r>
              <w:rPr>
                <w:rFonts w:ascii="Arial" w:hAnsi="Arial" w:cs="Arial"/>
                <w:color w:val="464749"/>
              </w:rPr>
              <w:t xml:space="preserve">Language </w:t>
            </w:r>
            <w:r w:rsidR="00866345" w:rsidRPr="00866345">
              <w:rPr>
                <w:rFonts w:ascii="Arial" w:hAnsi="Arial" w:cs="Arial"/>
                <w:color w:val="464749"/>
              </w:rPr>
              <w:t>Therapist</w:t>
            </w:r>
          </w:p>
        </w:tc>
        <w:tc>
          <w:tcPr>
            <w:tcW w:w="4341" w:type="dxa"/>
          </w:tcPr>
          <w:p w:rsidR="000D6474" w:rsidRPr="00866345" w:rsidRDefault="000D6474" w:rsidP="00866345">
            <w:pPr>
              <w:ind w:right="-734"/>
              <w:rPr>
                <w:rFonts w:ascii="Arial" w:hAnsi="Arial" w:cs="Arial"/>
                <w:color w:val="464749"/>
              </w:rPr>
            </w:pPr>
            <w:r w:rsidRPr="00866345">
              <w:rPr>
                <w:rFonts w:ascii="Arial" w:hAnsi="Arial" w:cs="Arial"/>
                <w:color w:val="464749"/>
              </w:rPr>
              <w:t xml:space="preserve"> </w:t>
            </w:r>
          </w:p>
        </w:tc>
        <w:tc>
          <w:tcPr>
            <w:tcW w:w="995" w:type="dxa"/>
          </w:tcPr>
          <w:p w:rsidR="000D6474" w:rsidRPr="00866345" w:rsidRDefault="00866345" w:rsidP="00866345">
            <w:pPr>
              <w:ind w:right="-734"/>
              <w:rPr>
                <w:rFonts w:ascii="Arial" w:hAnsi="Arial" w:cs="Arial"/>
                <w:color w:val="464749"/>
              </w:rPr>
            </w:pPr>
            <w:r w:rsidRPr="00866345">
              <w:rPr>
                <w:rFonts w:ascii="Arial" w:hAnsi="Arial" w:cs="Arial"/>
                <w:color w:val="464749"/>
              </w:rPr>
              <w:t>Date</w:t>
            </w:r>
          </w:p>
        </w:tc>
        <w:tc>
          <w:tcPr>
            <w:tcW w:w="1610" w:type="dxa"/>
          </w:tcPr>
          <w:p w:rsidR="000D6474" w:rsidRPr="00866345" w:rsidRDefault="000D6474" w:rsidP="00866345">
            <w:pPr>
              <w:ind w:right="-734"/>
              <w:rPr>
                <w:rFonts w:ascii="Arial" w:hAnsi="Arial" w:cs="Arial"/>
                <w:color w:val="464749"/>
              </w:rPr>
            </w:pPr>
          </w:p>
        </w:tc>
      </w:tr>
    </w:tbl>
    <w:p w:rsidR="000D6474" w:rsidRDefault="000D6474">
      <w:pPr>
        <w:rPr>
          <w:rFonts w:ascii="Arial" w:hAnsi="Arial" w:cs="Arial"/>
        </w:rPr>
      </w:pPr>
    </w:p>
    <w:p w:rsidR="000D6474" w:rsidRDefault="000D6474">
      <w:pPr>
        <w:rPr>
          <w:rFonts w:ascii="Arial" w:hAnsi="Arial" w:cs="Arial"/>
        </w:rPr>
      </w:pPr>
      <w:r>
        <w:rPr>
          <w:rFonts w:ascii="Arial" w:hAnsi="Arial" w:cs="Arial"/>
          <w:b/>
          <w:bCs/>
          <w:u w:val="single"/>
        </w:rPr>
        <w:t xml:space="preserve"> </w:t>
      </w:r>
    </w:p>
    <w:p w:rsidR="000D6474" w:rsidRDefault="000D6474">
      <w:pPr>
        <w:rPr>
          <w:rFonts w:ascii="Arial" w:hAnsi="Arial" w:cs="Arial"/>
        </w:rPr>
      </w:pPr>
    </w:p>
    <w:p w:rsidR="000D6474" w:rsidRDefault="000D6474">
      <w:pPr>
        <w:rPr>
          <w:rFonts w:ascii="Arial" w:hAnsi="Arial" w:cs="Arial"/>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Default="000D6474">
      <w:pPr>
        <w:rPr>
          <w:rFonts w:ascii="Arial" w:hAnsi="Arial" w:cs="Arial"/>
          <w:b/>
          <w:bCs/>
        </w:rPr>
      </w:pPr>
    </w:p>
    <w:p w:rsidR="000D6474" w:rsidRPr="00866345" w:rsidRDefault="00866345" w:rsidP="00866345">
      <w:pPr>
        <w:ind w:left="720"/>
        <w:rPr>
          <w:rFonts w:ascii="Arial" w:hAnsi="Arial" w:cs="Arial"/>
          <w:b/>
          <w:bCs/>
          <w:color w:val="464749"/>
        </w:rPr>
      </w:pPr>
      <w:r>
        <w:rPr>
          <w:rFonts w:ascii="Arial" w:hAnsi="Arial" w:cs="Arial"/>
          <w:b/>
          <w:bCs/>
          <w:color w:val="464749"/>
        </w:rPr>
        <w:t xml:space="preserve">  </w:t>
      </w:r>
      <w:r w:rsidR="000D6474" w:rsidRPr="00866345">
        <w:rPr>
          <w:rFonts w:ascii="Arial" w:hAnsi="Arial" w:cs="Arial"/>
          <w:b/>
          <w:bCs/>
          <w:color w:val="464749"/>
        </w:rPr>
        <w:t>Signed:</w:t>
      </w:r>
      <w:r w:rsidR="000D6474" w:rsidRPr="00866345">
        <w:rPr>
          <w:rFonts w:ascii="Arial" w:hAnsi="Arial" w:cs="Arial"/>
          <w:b/>
          <w:bCs/>
          <w:color w:val="464749"/>
        </w:rPr>
        <w:tab/>
      </w:r>
      <w:r w:rsidR="000D6474" w:rsidRPr="00866345">
        <w:rPr>
          <w:rFonts w:ascii="Arial" w:hAnsi="Arial" w:cs="Arial"/>
          <w:b/>
          <w:bCs/>
          <w:color w:val="464749"/>
        </w:rPr>
        <w:tab/>
      </w:r>
      <w:r w:rsidR="000D6474" w:rsidRPr="00866345">
        <w:rPr>
          <w:rFonts w:ascii="Arial" w:hAnsi="Arial" w:cs="Arial"/>
          <w:b/>
          <w:bCs/>
          <w:color w:val="464749"/>
        </w:rPr>
        <w:tab/>
      </w:r>
      <w:r w:rsidR="000D6474" w:rsidRPr="00866345">
        <w:rPr>
          <w:rFonts w:ascii="Arial" w:hAnsi="Arial" w:cs="Arial"/>
          <w:b/>
          <w:bCs/>
          <w:color w:val="464749"/>
        </w:rPr>
        <w:tab/>
      </w:r>
      <w:r w:rsidR="000D6474" w:rsidRPr="00866345">
        <w:rPr>
          <w:rFonts w:ascii="Arial" w:hAnsi="Arial" w:cs="Arial"/>
          <w:b/>
          <w:bCs/>
          <w:color w:val="464749"/>
        </w:rPr>
        <w:tab/>
      </w:r>
      <w:r>
        <w:rPr>
          <w:rFonts w:ascii="Arial" w:hAnsi="Arial" w:cs="Arial"/>
          <w:b/>
          <w:bCs/>
          <w:color w:val="464749"/>
        </w:rPr>
        <w:tab/>
      </w:r>
      <w:r>
        <w:rPr>
          <w:rFonts w:ascii="Arial" w:hAnsi="Arial" w:cs="Arial"/>
          <w:b/>
          <w:bCs/>
          <w:color w:val="464749"/>
        </w:rPr>
        <w:tab/>
      </w:r>
      <w:r>
        <w:rPr>
          <w:rFonts w:ascii="Arial" w:hAnsi="Arial" w:cs="Arial"/>
          <w:b/>
          <w:bCs/>
          <w:color w:val="464749"/>
        </w:rPr>
        <w:tab/>
      </w:r>
      <w:r w:rsidR="000D6474" w:rsidRPr="00866345">
        <w:rPr>
          <w:rFonts w:ascii="Arial" w:hAnsi="Arial" w:cs="Arial"/>
          <w:b/>
          <w:bCs/>
          <w:color w:val="464749"/>
        </w:rPr>
        <w:tab/>
        <w:t xml:space="preserve">Date: </w:t>
      </w:r>
    </w:p>
    <w:p w:rsidR="000D6474" w:rsidRPr="00866345" w:rsidRDefault="000D6474" w:rsidP="00866345">
      <w:pPr>
        <w:pStyle w:val="Heading1"/>
        <w:ind w:firstLine="720"/>
        <w:rPr>
          <w:color w:val="464749"/>
        </w:rPr>
      </w:pPr>
    </w:p>
    <w:p w:rsidR="000D6474" w:rsidRPr="00866345" w:rsidRDefault="0041462C">
      <w:pPr>
        <w:pStyle w:val="Heading1"/>
        <w:ind w:firstLine="720"/>
        <w:rPr>
          <w:color w:val="464749"/>
        </w:rPr>
      </w:pPr>
      <w:r>
        <w:rPr>
          <w:color w:val="464749"/>
        </w:rPr>
        <w:t xml:space="preserve">Arts </w:t>
      </w:r>
      <w:bookmarkStart w:id="0" w:name="_GoBack"/>
      <w:bookmarkEnd w:id="0"/>
      <w:r w:rsidR="000D6474" w:rsidRPr="00866345">
        <w:rPr>
          <w:color w:val="464749"/>
        </w:rPr>
        <w:t>Therapist - Integrated Treatment Services</w:t>
      </w:r>
    </w:p>
    <w:p w:rsidR="000D6474" w:rsidRPr="00866345" w:rsidRDefault="000D6474">
      <w:pPr>
        <w:rPr>
          <w:color w:val="464749"/>
        </w:rPr>
      </w:pPr>
    </w:p>
    <w:p w:rsidR="000D6474" w:rsidRPr="00866345" w:rsidRDefault="000D6474">
      <w:pPr>
        <w:rPr>
          <w:rFonts w:ascii="Arial" w:hAnsi="Arial" w:cs="Arial"/>
          <w:b/>
          <w:i/>
          <w:color w:val="464749"/>
          <w:sz w:val="20"/>
          <w:szCs w:val="20"/>
        </w:rPr>
      </w:pPr>
    </w:p>
    <w:p w:rsidR="000D6474" w:rsidRPr="00866345" w:rsidRDefault="000D6474">
      <w:pPr>
        <w:rPr>
          <w:color w:val="464749"/>
        </w:rPr>
      </w:pPr>
    </w:p>
    <w:p w:rsidR="000D6474" w:rsidRPr="00866345" w:rsidRDefault="000D6474">
      <w:pPr>
        <w:rPr>
          <w:rFonts w:ascii="Arial" w:hAnsi="Arial" w:cs="Arial"/>
          <w:color w:val="464749"/>
        </w:rPr>
      </w:pPr>
      <w:r w:rsidRPr="00866345">
        <w:rPr>
          <w:rFonts w:ascii="Arial" w:hAnsi="Arial" w:cs="Arial"/>
          <w:color w:val="464749"/>
        </w:rPr>
        <w:t>CC:</w:t>
      </w:r>
      <w:r w:rsidRPr="00866345">
        <w:rPr>
          <w:color w:val="464749"/>
        </w:rPr>
        <w:t xml:space="preserve"> </w:t>
      </w:r>
      <w:r w:rsidRPr="00866345">
        <w:rPr>
          <w:color w:val="464749"/>
        </w:rPr>
        <w:tab/>
      </w:r>
      <w:r w:rsidRPr="00866345">
        <w:rPr>
          <w:rFonts w:ascii="Arial" w:hAnsi="Arial" w:cs="Arial"/>
          <w:color w:val="464749"/>
        </w:rPr>
        <w:t>Parents</w:t>
      </w:r>
      <w:r w:rsidR="00866345">
        <w:rPr>
          <w:rFonts w:ascii="Arial" w:hAnsi="Arial" w:cs="Arial"/>
          <w:color w:val="464749"/>
        </w:rPr>
        <w:t xml:space="preserve">  </w:t>
      </w:r>
    </w:p>
    <w:p w:rsidR="000D6474" w:rsidRPr="00866345" w:rsidRDefault="000D6474">
      <w:pPr>
        <w:ind w:firstLine="720"/>
        <w:rPr>
          <w:rFonts w:ascii="Arial" w:hAnsi="Arial" w:cs="Arial"/>
          <w:color w:val="464749"/>
        </w:rPr>
      </w:pPr>
      <w:r w:rsidRPr="00866345">
        <w:rPr>
          <w:rFonts w:ascii="Arial" w:hAnsi="Arial" w:cs="Arial"/>
          <w:color w:val="464749"/>
        </w:rPr>
        <w:t>File</w:t>
      </w:r>
    </w:p>
    <w:p w:rsidR="000D6474" w:rsidRPr="00866345" w:rsidRDefault="000D6474">
      <w:pPr>
        <w:ind w:firstLine="720"/>
        <w:rPr>
          <w:color w:val="464749"/>
        </w:rPr>
      </w:pPr>
    </w:p>
    <w:p w:rsidR="000D6474" w:rsidRPr="00866345" w:rsidRDefault="00D926D3">
      <w:pPr>
        <w:rPr>
          <w:color w:val="464749"/>
        </w:rPr>
      </w:pPr>
      <w:r>
        <w:rPr>
          <w:noProof/>
          <w:color w:val="464749"/>
          <w:lang w:val="en-US" w:eastAsia="en-US"/>
        </w:rPr>
        <w:pict>
          <v:shape id="_x0000_s1027" type="#_x0000_t75" style="position:absolute;margin-left:81pt;margin-top:60.55pt;width:386pt;height:70pt;z-index:251658240;mso-wrap-edited:f" wrapcoords="2055 2554 587 2554 587 6038 10779 6270 503 8361 503 15561 922 16025 2264 16025 19670 16025 20509 16025 20761 15561 20761 12774 10779 6270 20970 6038 20970 2554 17280 2554 2055 2554">
            <v:imagedata r:id="rId8" o:title=""/>
            <w10:wrap type="through"/>
          </v:shape>
        </w:pict>
      </w:r>
      <w:r w:rsidR="000D6474" w:rsidRPr="00866345">
        <w:rPr>
          <w:color w:val="464749"/>
        </w:rPr>
        <w:tab/>
      </w:r>
      <w:r w:rsidR="000D6474" w:rsidRPr="00866345">
        <w:rPr>
          <w:color w:val="464749"/>
        </w:rPr>
        <w:tab/>
      </w:r>
    </w:p>
    <w:sectPr w:rsidR="000D6474" w:rsidRPr="00866345">
      <w:headerReference w:type="default" r:id="rId9"/>
      <w:footerReference w:type="default" r:id="rId10"/>
      <w:headerReference w:type="first" r:id="rId11"/>
      <w:footerReference w:type="first" r:id="rId12"/>
      <w:pgSz w:w="11906" w:h="16838"/>
      <w:pgMar w:top="719" w:right="386" w:bottom="719" w:left="357" w:header="357"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4C40" w:rsidRDefault="00114C40">
      <w:r>
        <w:separator/>
      </w:r>
    </w:p>
  </w:endnote>
  <w:endnote w:type="continuationSeparator" w:id="0">
    <w:p w:rsidR="00114C40" w:rsidRDefault="00114C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6345" w:rsidRDefault="00866345">
    <w:pPr>
      <w:pStyle w:val="Footer"/>
    </w:pPr>
    <w:r w:rsidRPr="00866345">
      <w:rPr>
        <w:rFonts w:ascii="Arial" w:hAnsi="Arial" w:cs="Arial"/>
        <w:b/>
        <w:i/>
        <w:color w:val="464749"/>
        <w:sz w:val="20"/>
        <w:szCs w:val="20"/>
      </w:rPr>
      <w:t xml:space="preserve">                        This report has not been written for medico-legal purposes and can not be used in such capacity.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474" w:rsidRDefault="0041462C">
    <w:pPr>
      <w:pStyle w:val="Foot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4.25pt;height:158.25pt">
          <v:imagedata r:id="rId1" o:title="Contact Details"/>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4C40" w:rsidRDefault="00114C40">
      <w:r>
        <w:separator/>
      </w:r>
    </w:p>
  </w:footnote>
  <w:footnote w:type="continuationSeparator" w:id="0">
    <w:p w:rsidR="00114C40" w:rsidRDefault="00114C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474" w:rsidRDefault="000D6474">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6474" w:rsidRDefault="000D6474">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5122"/>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6474"/>
    <w:rsid w:val="000D6474"/>
    <w:rsid w:val="00114C40"/>
    <w:rsid w:val="0014356D"/>
    <w:rsid w:val="0041462C"/>
    <w:rsid w:val="0046568D"/>
    <w:rsid w:val="00786361"/>
    <w:rsid w:val="00866345"/>
    <w:rsid w:val="00D926D3"/>
    <w:rsid w:val="00D9752C"/>
    <w:rsid w:val="00E43B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14:defaultImageDpi w14:val="300"/>
  <w15:chartTrackingRefBased/>
  <w15:docId w15:val="{A07DB299-ACCE-4C31-9F9A-1E45391F8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ascii="Arial" w:hAnsi="Arial" w:cs="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rFonts w:ascii="Arial" w:hAnsi="Arial" w:cs="Arial"/>
      <w:b/>
      <w:bCs/>
      <w:u w:val="single"/>
      <w:lang w:eastAsia="en-US"/>
    </w:rPr>
  </w:style>
  <w:style w:type="paragraph" w:styleId="NormalWeb">
    <w:name w:val="Normal (Web)"/>
    <w:basedOn w:val="Normal"/>
    <w:pPr>
      <w:spacing w:before="100" w:beforeAutospacing="1" w:after="100" w:afterAutospacing="1"/>
    </w:pPr>
    <w:rPr>
      <w:rFonts w:ascii="Arial" w:hAnsi="Arial" w:cs="Arial"/>
      <w:color w:val="000066"/>
      <w:sz w:val="17"/>
      <w:szCs w:val="17"/>
      <w:lang w:eastAsia="en-US"/>
    </w:rPr>
  </w:style>
  <w:style w:type="table" w:styleId="TableGrid">
    <w:name w:val="Table Grid"/>
    <w:basedOn w:val="TableNormal"/>
    <w:rsid w:val="00866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D9AB1-4836-444E-B503-24DE32F33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Words>
  <Characters>263</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Pipeline Consulting</Company>
  <LinksUpToDate>false</LinksUpToDate>
  <CharactersWithSpaces>286</CharactersWithSpaces>
  <SharedDoc>false</SharedDoc>
  <HLinks>
    <vt:vector size="6" baseType="variant">
      <vt:variant>
        <vt:i4>3145746</vt:i4>
      </vt:variant>
      <vt:variant>
        <vt:i4>2505</vt:i4>
      </vt:variant>
      <vt:variant>
        <vt:i4>1025</vt:i4>
      </vt:variant>
      <vt:variant>
        <vt:i4>1</vt:i4>
      </vt:variant>
      <vt:variant>
        <vt:lpwstr>Contact Details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Graham Wilson</dc:creator>
  <cp:keywords/>
  <dc:description/>
  <cp:lastModifiedBy>Emily Breden</cp:lastModifiedBy>
  <cp:revision>2</cp:revision>
  <dcterms:created xsi:type="dcterms:W3CDTF">2014-03-06T10:00:00Z</dcterms:created>
  <dcterms:modified xsi:type="dcterms:W3CDTF">2014-03-06T10:00:00Z</dcterms:modified>
</cp:coreProperties>
</file>